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D6" w:rsidRPr="00AD637E" w:rsidRDefault="00905AD6" w:rsidP="008C02F4">
      <w:pPr>
        <w:spacing w:beforeLines="100" w:line="560" w:lineRule="exact"/>
        <w:jc w:val="center"/>
        <w:rPr>
          <w:rFonts w:ascii="方正大标宋简体" w:eastAsia="方正大标宋简体" w:hAnsi="仿宋" w:cs="仿宋"/>
          <w:sz w:val="32"/>
          <w:szCs w:val="36"/>
        </w:rPr>
      </w:pPr>
      <w:r w:rsidRPr="00AD637E">
        <w:rPr>
          <w:rFonts w:ascii="方正大标宋简体" w:eastAsia="方正大标宋简体" w:hAnsi="仿宋" w:cs="仿宋"/>
          <w:sz w:val="32"/>
          <w:szCs w:val="36"/>
        </w:rPr>
        <w:t>“</w:t>
      </w:r>
      <w:r w:rsidRPr="00AD637E">
        <w:rPr>
          <w:rFonts w:ascii="方正大标宋简体" w:eastAsia="方正大标宋简体" w:hAnsi="仿宋" w:cs="仿宋"/>
          <w:sz w:val="32"/>
          <w:szCs w:val="36"/>
        </w:rPr>
        <w:t>小城镇特色与智慧社区暨新经济新动能产业发展论坛</w:t>
      </w:r>
      <w:r w:rsidRPr="00AD637E">
        <w:rPr>
          <w:rFonts w:ascii="方正大标宋简体" w:eastAsia="方正大标宋简体" w:hAnsi="仿宋" w:cs="仿宋"/>
          <w:sz w:val="32"/>
          <w:szCs w:val="36"/>
        </w:rPr>
        <w:t>”</w:t>
      </w:r>
    </w:p>
    <w:p w:rsidR="00905AD6" w:rsidRPr="00E94D9A" w:rsidRDefault="00905AD6" w:rsidP="00905AD6">
      <w:pPr>
        <w:widowControl/>
        <w:shd w:val="clear" w:color="auto" w:fill="FFFFFF"/>
        <w:spacing w:line="640" w:lineRule="exact"/>
        <w:jc w:val="center"/>
        <w:rPr>
          <w:rFonts w:eastAsia="仿宋_GB2312" w:hint="eastAsia"/>
          <w:sz w:val="30"/>
          <w:szCs w:val="30"/>
        </w:rPr>
      </w:pPr>
      <w:r w:rsidRPr="00E94D9A">
        <w:rPr>
          <w:rFonts w:ascii="方正大标宋简体" w:eastAsia="方正大标宋简体" w:hAnsi="仿宋" w:cs="仿宋" w:hint="eastAsia"/>
          <w:sz w:val="32"/>
          <w:szCs w:val="36"/>
        </w:rPr>
        <w:t>参会回执表</w:t>
      </w:r>
    </w:p>
    <w:tbl>
      <w:tblPr>
        <w:tblpPr w:leftFromText="180" w:rightFromText="180" w:vertAnchor="text" w:horzAnchor="margin" w:tblpXSpec="center" w:tblpY="294"/>
        <w:tblOverlap w:val="never"/>
        <w:tblW w:w="9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9"/>
        <w:gridCol w:w="545"/>
        <w:gridCol w:w="1233"/>
        <w:gridCol w:w="78"/>
        <w:gridCol w:w="1230"/>
        <w:gridCol w:w="1429"/>
        <w:gridCol w:w="222"/>
        <w:gridCol w:w="1370"/>
        <w:gridCol w:w="305"/>
        <w:gridCol w:w="1654"/>
      </w:tblGrid>
      <w:tr w:rsidR="00905AD6" w:rsidTr="00BA143A">
        <w:trPr>
          <w:trHeight w:val="670"/>
        </w:trPr>
        <w:tc>
          <w:tcPr>
            <w:tcW w:w="1754" w:type="dxa"/>
            <w:gridSpan w:val="2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7521" w:type="dxa"/>
            <w:gridSpan w:val="8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05AD6" w:rsidTr="00BA143A">
        <w:trPr>
          <w:trHeight w:val="654"/>
        </w:trPr>
        <w:tc>
          <w:tcPr>
            <w:tcW w:w="1754" w:type="dxa"/>
            <w:gridSpan w:val="2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    址</w:t>
            </w:r>
          </w:p>
        </w:tc>
        <w:tc>
          <w:tcPr>
            <w:tcW w:w="4192" w:type="dxa"/>
            <w:gridSpan w:val="5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 编</w:t>
            </w:r>
          </w:p>
        </w:tc>
        <w:tc>
          <w:tcPr>
            <w:tcW w:w="1654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05AD6" w:rsidTr="00BA143A">
        <w:trPr>
          <w:trHeight w:val="654"/>
        </w:trPr>
        <w:tc>
          <w:tcPr>
            <w:tcW w:w="1754" w:type="dxa"/>
            <w:gridSpan w:val="2"/>
            <w:vMerge w:val="restart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联系人信息</w:t>
            </w:r>
          </w:p>
        </w:tc>
        <w:tc>
          <w:tcPr>
            <w:tcW w:w="1311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2881" w:type="dxa"/>
            <w:gridSpan w:val="3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 机</w:t>
            </w:r>
          </w:p>
        </w:tc>
        <w:tc>
          <w:tcPr>
            <w:tcW w:w="1654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05AD6" w:rsidTr="00BA143A">
        <w:trPr>
          <w:trHeight w:val="646"/>
        </w:trPr>
        <w:tc>
          <w:tcPr>
            <w:tcW w:w="1754" w:type="dxa"/>
            <w:gridSpan w:val="2"/>
            <w:vMerge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 务</w:t>
            </w:r>
          </w:p>
        </w:tc>
        <w:tc>
          <w:tcPr>
            <w:tcW w:w="2881" w:type="dxa"/>
            <w:gridSpan w:val="3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邮箱/QQ/微信</w:t>
            </w:r>
          </w:p>
        </w:tc>
        <w:tc>
          <w:tcPr>
            <w:tcW w:w="1654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05AD6" w:rsidTr="00BA143A">
        <w:trPr>
          <w:trHeight w:val="654"/>
        </w:trPr>
        <w:tc>
          <w:tcPr>
            <w:tcW w:w="9275" w:type="dxa"/>
            <w:gridSpan w:val="10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szCs w:val="21"/>
              </w:rPr>
              <w:t>参会人员信息</w:t>
            </w:r>
          </w:p>
        </w:tc>
      </w:tr>
      <w:tr w:rsidR="00905AD6" w:rsidTr="00BA143A">
        <w:trPr>
          <w:trHeight w:val="654"/>
        </w:trPr>
        <w:tc>
          <w:tcPr>
            <w:tcW w:w="120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>姓</w:t>
            </w:r>
            <w:r>
              <w:rPr>
                <w:rFonts w:ascii="黑体" w:eastAsia="黑体" w:hAnsi="宋体" w:cs="Arial"/>
                <w:bCs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77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Cs/>
                <w:color w:val="00000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130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Cs/>
                <w:color w:val="00000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142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Cs/>
                <w:color w:val="00000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>手</w:t>
            </w:r>
            <w:r>
              <w:rPr>
                <w:rFonts w:ascii="黑体" w:eastAsia="黑体" w:hAnsi="宋体" w:cs="Arial"/>
                <w:bCs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>机</w:t>
            </w:r>
          </w:p>
        </w:tc>
        <w:tc>
          <w:tcPr>
            <w:tcW w:w="1592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rPr>
                <w:rFonts w:ascii="黑体" w:eastAsia="黑体" w:hAnsi="宋体" w:cs="Arial" w:hint="eastAsia"/>
                <w:bCs/>
                <w:color w:val="00000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szCs w:val="21"/>
              </w:rPr>
              <w:t xml:space="preserve">     微信号</w:t>
            </w:r>
          </w:p>
        </w:tc>
        <w:tc>
          <w:tcPr>
            <w:tcW w:w="1959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Cs/>
                <w:color w:val="000000"/>
                <w:szCs w:val="21"/>
                <w:lang w:val="de-DE"/>
              </w:rPr>
            </w:pPr>
            <w:r>
              <w:rPr>
                <w:rFonts w:ascii="黑体" w:eastAsia="黑体" w:hAnsi="宋体" w:cs="Arial"/>
                <w:bCs/>
                <w:color w:val="000000"/>
                <w:szCs w:val="21"/>
                <w:lang w:val="de-DE"/>
              </w:rPr>
              <w:t>E-mail</w:t>
            </w:r>
          </w:p>
        </w:tc>
      </w:tr>
      <w:tr w:rsidR="00905AD6" w:rsidTr="00BA143A">
        <w:trPr>
          <w:trHeight w:val="654"/>
        </w:trPr>
        <w:tc>
          <w:tcPr>
            <w:tcW w:w="120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</w:tr>
      <w:tr w:rsidR="00905AD6" w:rsidTr="00BA143A">
        <w:trPr>
          <w:trHeight w:val="654"/>
        </w:trPr>
        <w:tc>
          <w:tcPr>
            <w:tcW w:w="120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</w:tr>
      <w:tr w:rsidR="00905AD6" w:rsidTr="00BA143A">
        <w:trPr>
          <w:trHeight w:val="654"/>
        </w:trPr>
        <w:tc>
          <w:tcPr>
            <w:tcW w:w="120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</w:tr>
      <w:tr w:rsidR="00905AD6" w:rsidTr="00BA143A">
        <w:trPr>
          <w:trHeight w:val="654"/>
        </w:trPr>
        <w:tc>
          <w:tcPr>
            <w:tcW w:w="120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</w:p>
        </w:tc>
      </w:tr>
      <w:tr w:rsidR="00905AD6" w:rsidTr="00BA143A">
        <w:trPr>
          <w:trHeight w:val="654"/>
        </w:trPr>
        <w:tc>
          <w:tcPr>
            <w:tcW w:w="1209" w:type="dxa"/>
            <w:vAlign w:val="center"/>
          </w:tcPr>
          <w:p w:rsidR="00905AD6" w:rsidRDefault="00905AD6" w:rsidP="00BA143A">
            <w:pPr>
              <w:spacing w:line="600" w:lineRule="exact"/>
              <w:jc w:val="center"/>
              <w:rPr>
                <w:rFonts w:ascii="黑体" w:eastAsia="黑体" w:hAnsi="宋体" w:cs="Arial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预订房间</w:t>
            </w:r>
          </w:p>
        </w:tc>
        <w:tc>
          <w:tcPr>
            <w:tcW w:w="8066" w:type="dxa"/>
            <w:gridSpan w:val="9"/>
            <w:vAlign w:val="center"/>
          </w:tcPr>
          <w:p w:rsidR="00905AD6" w:rsidRDefault="00905AD6" w:rsidP="00BA143A">
            <w:pPr>
              <w:spacing w:line="600" w:lineRule="exact"/>
              <w:rPr>
                <w:rFonts w:ascii="黑体" w:eastAsia="黑体" w:hAnsi="宋体" w:cs="Arial"/>
                <w:b/>
                <w:bCs/>
                <w:color w:val="000000"/>
                <w:szCs w:val="21"/>
                <w:lang w:val="de-D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□否  □ 是，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间   入住时间：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日，离店时间：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905AD6" w:rsidTr="00BA143A">
        <w:trPr>
          <w:trHeight w:val="1751"/>
        </w:trPr>
        <w:tc>
          <w:tcPr>
            <w:tcW w:w="9275" w:type="dxa"/>
            <w:gridSpan w:val="10"/>
            <w:vAlign w:val="center"/>
          </w:tcPr>
          <w:p w:rsidR="00905AD6" w:rsidRDefault="00905AD6" w:rsidP="00BA143A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报名流程：</w:t>
            </w:r>
          </w:p>
          <w:p w:rsidR="00905AD6" w:rsidRPr="00027577" w:rsidRDefault="00905AD6" w:rsidP="00BA143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7577">
              <w:rPr>
                <w:rFonts w:ascii="宋体" w:hAnsi="宋体" w:hint="eastAsia"/>
                <w:color w:val="000000"/>
                <w:szCs w:val="21"/>
              </w:rPr>
              <w:t>地  址：北京西城区百万庄大街22号院2号楼6层  邮编：100037</w:t>
            </w:r>
          </w:p>
          <w:p w:rsidR="00905AD6" w:rsidRPr="00027577" w:rsidRDefault="00905AD6" w:rsidP="00BA143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7577">
              <w:rPr>
                <w:rFonts w:ascii="宋体" w:hAnsi="宋体" w:hint="eastAsia"/>
                <w:color w:val="000000"/>
                <w:szCs w:val="21"/>
              </w:rPr>
              <w:t>电  话：010-68340770、68350870; 010-68322260（传真）</w:t>
            </w:r>
          </w:p>
          <w:p w:rsidR="00905AD6" w:rsidRPr="00027577" w:rsidRDefault="00905AD6" w:rsidP="00BA143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7577">
              <w:rPr>
                <w:rFonts w:ascii="宋体" w:hAnsi="宋体" w:hint="eastAsia"/>
                <w:color w:val="000000"/>
                <w:szCs w:val="21"/>
              </w:rPr>
              <w:t>房地产参会相关机构（人员）联系人：</w:t>
            </w:r>
          </w:p>
          <w:p w:rsidR="00905AD6" w:rsidRPr="00027577" w:rsidRDefault="00905AD6" w:rsidP="00BA143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7577">
              <w:rPr>
                <w:rFonts w:ascii="宋体" w:hAnsi="宋体" w:hint="eastAsia"/>
                <w:color w:val="000000"/>
                <w:szCs w:val="21"/>
              </w:rPr>
              <w:t>侯秀丽 13911561957 (zfxcz666@163.com)</w:t>
            </w:r>
          </w:p>
          <w:p w:rsidR="00905AD6" w:rsidRPr="00027577" w:rsidRDefault="00905AD6" w:rsidP="00BA143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7577">
              <w:rPr>
                <w:rFonts w:ascii="宋体" w:hAnsi="宋体" w:hint="eastAsia"/>
                <w:color w:val="000000"/>
                <w:szCs w:val="21"/>
              </w:rPr>
              <w:t>伦  婧 13810150220（20087aoyun@163.com）</w:t>
            </w:r>
          </w:p>
          <w:p w:rsidR="00905AD6" w:rsidRPr="00027577" w:rsidRDefault="00905AD6" w:rsidP="00BA143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7577">
              <w:rPr>
                <w:rFonts w:ascii="宋体" w:hAnsi="宋体" w:hint="eastAsia"/>
                <w:color w:val="000000"/>
                <w:szCs w:val="21"/>
              </w:rPr>
              <w:t>王  鑫 18911701480（1620830679@qq.com）</w:t>
            </w:r>
          </w:p>
          <w:p w:rsidR="00905AD6" w:rsidRDefault="00905AD6" w:rsidP="00BA143A">
            <w:pPr>
              <w:spacing w:line="40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hyperlink r:id="rId4" w:history="1">
              <w:r w:rsidRPr="00027577">
                <w:rPr>
                  <w:rFonts w:hint="eastAsia"/>
                  <w:color w:val="000000"/>
                </w:rPr>
                <w:t>填写报名表后发送到</w:t>
              </w:r>
            </w:hyperlink>
            <w:r>
              <w:rPr>
                <w:rFonts w:ascii="宋体" w:hAnsi="宋体" w:hint="eastAsia"/>
                <w:color w:val="000000"/>
                <w:szCs w:val="21"/>
              </w:rPr>
              <w:t>会务组、也可传真，以便我们为您提供会议期间的相关服务和资料的准备。</w:t>
            </w:r>
          </w:p>
          <w:p w:rsidR="00905AD6" w:rsidRDefault="00905AD6" w:rsidP="00BA143A">
            <w:pPr>
              <w:spacing w:line="400" w:lineRule="exact"/>
              <w:jc w:val="left"/>
              <w:rPr>
                <w:rFonts w:ascii="黑体" w:eastAsia="黑体" w:hAnsi="宋体" w:cs="Arial" w:hint="eastAsia"/>
                <w:b/>
                <w:bCs/>
                <w:color w:val="000000"/>
                <w:szCs w:val="21"/>
                <w:lang w:val="de-D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（务请接函后尽早确定报名）</w:t>
            </w:r>
          </w:p>
        </w:tc>
      </w:tr>
    </w:tbl>
    <w:p w:rsidR="00AD1788" w:rsidRPr="00905AD6" w:rsidRDefault="00AD1788"/>
    <w:sectPr w:rsidR="00AD1788" w:rsidRPr="00905AD6" w:rsidSect="00BB5EB7">
      <w:footerReference w:type="default" r:id="rId5"/>
      <w:pgSz w:w="11906" w:h="16838"/>
      <w:pgMar w:top="2127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01" w:rsidRDefault="008C02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C02F4">
      <w:rPr>
        <w:noProof/>
        <w:lang w:val="zh-CN" w:eastAsia="zh-CN"/>
      </w:rPr>
      <w:t>1</w:t>
    </w:r>
    <w:r>
      <w:fldChar w:fldCharType="end"/>
    </w:r>
  </w:p>
  <w:p w:rsidR="00975A01" w:rsidRDefault="008C02F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AD6"/>
    <w:rsid w:val="008C02F4"/>
    <w:rsid w:val="00905AD6"/>
    <w:rsid w:val="00A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05AD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05A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05A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2635;&#20889;&#25253;&#21517;&#34920;&#21518;&#21457;&#36865;&#21040;%20162083067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2</cp:revision>
  <dcterms:created xsi:type="dcterms:W3CDTF">2018-04-25T03:42:00Z</dcterms:created>
  <dcterms:modified xsi:type="dcterms:W3CDTF">2018-04-25T03:42:00Z</dcterms:modified>
</cp:coreProperties>
</file>